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A2" w:rsidRPr="005267D1" w:rsidRDefault="003E27A2" w:rsidP="00161EC0">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КУРГАНСКАЯ ОБЛАСТЬ</w:t>
      </w:r>
    </w:p>
    <w:p w:rsidR="003E27A2" w:rsidRPr="005267D1" w:rsidRDefault="003E27A2" w:rsidP="00161EC0">
      <w:pPr>
        <w:spacing w:after="0"/>
        <w:jc w:val="center"/>
        <w:rPr>
          <w:rFonts w:ascii="Times New Roman" w:hAnsi="Times New Roman" w:cs="Times New Roman"/>
          <w:b/>
          <w:bCs/>
          <w:sz w:val="24"/>
          <w:szCs w:val="24"/>
        </w:rPr>
      </w:pPr>
    </w:p>
    <w:p w:rsidR="003E27A2" w:rsidRPr="005267D1" w:rsidRDefault="003E27A2" w:rsidP="00161EC0">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ШУМИХИНСКИЙ РАЙОН</w:t>
      </w:r>
    </w:p>
    <w:p w:rsidR="003E27A2" w:rsidRPr="005267D1" w:rsidRDefault="003E27A2" w:rsidP="00161EC0">
      <w:pPr>
        <w:spacing w:after="0"/>
        <w:jc w:val="center"/>
        <w:rPr>
          <w:rFonts w:ascii="Times New Roman" w:hAnsi="Times New Roman" w:cs="Times New Roman"/>
          <w:b/>
          <w:bCs/>
          <w:sz w:val="24"/>
          <w:szCs w:val="24"/>
        </w:rPr>
      </w:pPr>
    </w:p>
    <w:p w:rsidR="003E27A2" w:rsidRPr="005267D1" w:rsidRDefault="003E27A2" w:rsidP="00161EC0">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АДМИНИСТРАЦИЯ КАРАЧЕЛЬСКОГО СЕЛЬСОВЕТА</w:t>
      </w:r>
    </w:p>
    <w:p w:rsidR="003E27A2" w:rsidRPr="005267D1" w:rsidRDefault="003E27A2" w:rsidP="00161EC0">
      <w:pPr>
        <w:spacing w:after="0"/>
        <w:jc w:val="center"/>
        <w:rPr>
          <w:rFonts w:ascii="Times New Roman" w:hAnsi="Times New Roman" w:cs="Times New Roman"/>
          <w:b/>
          <w:bCs/>
          <w:sz w:val="24"/>
          <w:szCs w:val="24"/>
        </w:rPr>
      </w:pPr>
    </w:p>
    <w:p w:rsidR="003E27A2" w:rsidRPr="005267D1" w:rsidRDefault="003E27A2" w:rsidP="00161EC0">
      <w:pPr>
        <w:spacing w:after="0"/>
        <w:jc w:val="center"/>
        <w:rPr>
          <w:rFonts w:ascii="Times New Roman" w:hAnsi="Times New Roman" w:cs="Times New Roman"/>
          <w:b/>
          <w:bCs/>
          <w:sz w:val="24"/>
          <w:szCs w:val="24"/>
        </w:rPr>
      </w:pPr>
    </w:p>
    <w:p w:rsidR="003E27A2" w:rsidRDefault="003E27A2" w:rsidP="00161EC0">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ПОСТАНОВЛЕНИЕ</w:t>
      </w:r>
    </w:p>
    <w:p w:rsidR="003E27A2" w:rsidRDefault="003E27A2" w:rsidP="00161EC0">
      <w:pPr>
        <w:spacing w:after="0"/>
        <w:jc w:val="center"/>
        <w:rPr>
          <w:rFonts w:ascii="Times New Roman" w:hAnsi="Times New Roman" w:cs="Times New Roman"/>
          <w:b/>
          <w:bCs/>
          <w:sz w:val="24"/>
          <w:szCs w:val="24"/>
        </w:rPr>
      </w:pPr>
    </w:p>
    <w:p w:rsidR="003E27A2" w:rsidRPr="005267D1" w:rsidRDefault="003E27A2" w:rsidP="00161EC0">
      <w:pPr>
        <w:spacing w:after="0"/>
        <w:jc w:val="center"/>
        <w:rPr>
          <w:rFonts w:ascii="Times New Roman" w:hAnsi="Times New Roman" w:cs="Times New Roman"/>
          <w:b/>
          <w:bCs/>
          <w:sz w:val="24"/>
          <w:szCs w:val="24"/>
        </w:rPr>
      </w:pPr>
    </w:p>
    <w:p w:rsidR="003E27A2" w:rsidRPr="005267D1" w:rsidRDefault="003E27A2" w:rsidP="00161EC0">
      <w:pPr>
        <w:pStyle w:val="1"/>
        <w:rPr>
          <w:rFonts w:ascii="Times New Roman" w:hAnsi="Times New Roman" w:cs="Times New Roman"/>
          <w:sz w:val="24"/>
          <w:szCs w:val="24"/>
        </w:rPr>
      </w:pPr>
      <w:r>
        <w:rPr>
          <w:rFonts w:ascii="Times New Roman" w:hAnsi="Times New Roman" w:cs="Times New Roman"/>
          <w:sz w:val="24"/>
          <w:szCs w:val="24"/>
        </w:rPr>
        <w:t xml:space="preserve"> от 06 декабря 2013 </w:t>
      </w:r>
      <w:r w:rsidRPr="005267D1">
        <w:rPr>
          <w:rFonts w:ascii="Times New Roman" w:hAnsi="Times New Roman" w:cs="Times New Roman"/>
          <w:sz w:val="24"/>
          <w:szCs w:val="24"/>
        </w:rPr>
        <w:t xml:space="preserve">г. № </w:t>
      </w:r>
      <w:r>
        <w:rPr>
          <w:rFonts w:ascii="Times New Roman" w:hAnsi="Times New Roman" w:cs="Times New Roman"/>
          <w:sz w:val="24"/>
          <w:szCs w:val="24"/>
        </w:rPr>
        <w:t>113</w:t>
      </w:r>
    </w:p>
    <w:p w:rsidR="003E27A2" w:rsidRPr="005267D1" w:rsidRDefault="003E27A2" w:rsidP="00161EC0">
      <w:pPr>
        <w:pStyle w:val="1"/>
        <w:rPr>
          <w:rFonts w:ascii="Times New Roman" w:hAnsi="Times New Roman" w:cs="Times New Roman"/>
          <w:sz w:val="24"/>
          <w:szCs w:val="24"/>
        </w:rPr>
      </w:pPr>
      <w:r w:rsidRPr="005267D1">
        <w:rPr>
          <w:rFonts w:ascii="Times New Roman" w:hAnsi="Times New Roman" w:cs="Times New Roman"/>
          <w:sz w:val="24"/>
          <w:szCs w:val="24"/>
        </w:rPr>
        <w:t xml:space="preserve">         с. Карачельское</w:t>
      </w:r>
    </w:p>
    <w:p w:rsidR="003E27A2" w:rsidRPr="005267D1" w:rsidRDefault="003E27A2" w:rsidP="00161EC0">
      <w:pPr>
        <w:pStyle w:val="NormalWeb"/>
        <w:spacing w:before="0" w:beforeAutospacing="0" w:after="0" w:afterAutospacing="0"/>
        <w:jc w:val="both"/>
      </w:pPr>
    </w:p>
    <w:p w:rsidR="003E27A2" w:rsidRDefault="003E27A2" w:rsidP="00161EC0">
      <w:pPr>
        <w:spacing w:after="0" w:line="240" w:lineRule="auto"/>
        <w:jc w:val="both"/>
        <w:rPr>
          <w:rFonts w:ascii="Times New Roman" w:hAnsi="Times New Roman" w:cs="Times New Roman"/>
          <w:sz w:val="24"/>
          <w:szCs w:val="24"/>
        </w:rPr>
      </w:pPr>
    </w:p>
    <w:p w:rsidR="003E27A2" w:rsidRPr="00161EC0" w:rsidRDefault="003E27A2" w:rsidP="00161EC0">
      <w:pPr>
        <w:spacing w:after="0" w:line="240" w:lineRule="auto"/>
        <w:jc w:val="center"/>
        <w:rPr>
          <w:rFonts w:ascii="Times New Roman" w:hAnsi="Times New Roman" w:cs="Times New Roman"/>
          <w:b/>
          <w:bCs/>
          <w:sz w:val="24"/>
          <w:szCs w:val="24"/>
        </w:rPr>
      </w:pPr>
      <w:r w:rsidRPr="00161EC0">
        <w:rPr>
          <w:rFonts w:ascii="Times New Roman" w:hAnsi="Times New Roman" w:cs="Times New Roman"/>
          <w:b/>
          <w:bCs/>
          <w:sz w:val="24"/>
          <w:szCs w:val="24"/>
        </w:rPr>
        <w:t>О порядке обеспечения первичных</w:t>
      </w:r>
    </w:p>
    <w:p w:rsidR="003E27A2" w:rsidRPr="00161EC0" w:rsidRDefault="003E27A2" w:rsidP="00161EC0">
      <w:pPr>
        <w:spacing w:after="0" w:line="240" w:lineRule="auto"/>
        <w:jc w:val="center"/>
        <w:rPr>
          <w:rFonts w:ascii="Times New Roman" w:hAnsi="Times New Roman" w:cs="Times New Roman"/>
          <w:b/>
          <w:bCs/>
          <w:sz w:val="24"/>
          <w:szCs w:val="24"/>
        </w:rPr>
      </w:pPr>
      <w:r w:rsidRPr="00161EC0">
        <w:rPr>
          <w:rFonts w:ascii="Times New Roman" w:hAnsi="Times New Roman" w:cs="Times New Roman"/>
          <w:b/>
          <w:bCs/>
          <w:sz w:val="24"/>
          <w:szCs w:val="24"/>
        </w:rPr>
        <w:t>мер пожарной безопасности на территории</w:t>
      </w:r>
    </w:p>
    <w:p w:rsidR="003E27A2" w:rsidRPr="00161EC0"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Карачельского </w:t>
      </w:r>
      <w:r w:rsidRPr="00161EC0">
        <w:rPr>
          <w:rFonts w:ascii="Times New Roman" w:hAnsi="Times New Roman" w:cs="Times New Roman"/>
          <w:b/>
          <w:bCs/>
          <w:sz w:val="24"/>
          <w:szCs w:val="24"/>
        </w:rPr>
        <w:t>сельсовета</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19 Федерального закона от 21 декабря 1994 г. № 69-ФЗ «О пожарной безопасности», Федеральным законом от 22 июля 2008 года № 123-ФЗ «Технический регламент о требованиях пожарной безопасности» и Федеральным законом от 6 октября 2003 года № 131-ФЗ «Об общих принципах организации местного самоуправления в Российской Федерации» в целях реализации принятых в установленном порядке норм и правил по предотвращению пожаров, спасению людей и имущества от пожаров в границах Карачельского сельсовета, администрация Карачельского сельсовета </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ПОСТАНОВЛЕТ:</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обеспечения первичных мер пожарной безопасности в границах Карачельского сельсовета, в муниципальных предприятиях и учреждениях (приложение №1).</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Карачельского сельсовета, руководителям муниципальных предприятий и учреждений Карачельского  сельсовета (далее – муниципальные организации):</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Карачельского сельсовета.</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Согласовывать, разрабатываемые противопожарной службой района графики проверок муниципальных организаций Карачельского сельсовета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Основными направлениями работы по противопожарной пропаганде и агитации считать:</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Работу с населением по месту жительства путем проведения собраний, индивидуальных бесед.</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Привлечение к работе общественных объединений.</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Использование средств наружной рекламы.</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Размещение материалов по противопожарной пропаганде в средствах массовой информации, на информационных стендах.</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Обучение работников муниципальных организаций, населения (и лиц, обучающихся в муниципальных образовательных учреждениях Карачельского сельсовета мерам пожарной безопасности осуществлять в соответствии с порядком, установленным федеральными и областными нормативными правовыми актами.</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Рекомендовать руководителям организаций, расположенных на территории Карачельского сельсовета:</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Разрабатывать и осуществлять меры по обеспечению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Проводить противопожарную пропаганду, а также обучение работников мерам пожарной безопасности.</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Утвердить образец локального акта для объектов администрации Карачельского сельсовета по обеспечению пожарной безопасности согласно приложению № 2 к настоящему постановлению.</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Утвердить Основные требования к видам, содержанию и изложению инструкций (положений) о мерах пожарной безопасности на объектах администрации Карачельского сельсовета согласно приложению № 3 к настоящему постановлению.</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t xml:space="preserve"> </w:t>
      </w:r>
      <w:r w:rsidRPr="00161EC0">
        <w:rPr>
          <w:rFonts w:ascii="Times New Roman" w:hAnsi="Times New Roman" w:cs="Times New Roman"/>
          <w:sz w:val="24"/>
          <w:szCs w:val="24"/>
        </w:rPr>
        <w:t>Обнародовать настоящее постановление в местной газете «Карачельский вестник» и на информационном стенде</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Постановление № 36 от 20.08.2010 г. « Об обеспечении первичных мер пожарной безопасности в границах муниципального образования», считать утратившим силу. </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Контроль за выполнением настоящего постановления оставляю за собой.</w:t>
      </w:r>
    </w:p>
    <w:p w:rsidR="003E27A2" w:rsidRDefault="003E27A2" w:rsidP="00161EC0">
      <w:pPr>
        <w:spacing w:after="0" w:line="240" w:lineRule="auto"/>
        <w:jc w:val="both"/>
        <w:rPr>
          <w:rFonts w:ascii="Times New Roman" w:hAnsi="Times New Roman" w:cs="Times New Roman"/>
          <w:sz w:val="16"/>
          <w:szCs w:val="16"/>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Настоящее постановление вступает в силу со дня его официального обнародования.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jc w:val="both"/>
        <w:rPr>
          <w:rFonts w:ascii="Times New Roman" w:hAnsi="Times New Roman" w:cs="Times New Roman"/>
          <w:sz w:val="24"/>
          <w:szCs w:val="24"/>
        </w:rPr>
      </w:pPr>
      <w:r>
        <w:rPr>
          <w:rFonts w:ascii="Times New Roman" w:hAnsi="Times New Roman" w:cs="Times New Roman"/>
          <w:sz w:val="24"/>
          <w:szCs w:val="24"/>
        </w:rPr>
        <w:t xml:space="preserve">Глава Карачельского сельсовета                                                          Л.В. Новоселова </w:t>
      </w:r>
    </w:p>
    <w:p w:rsidR="003E27A2" w:rsidRDefault="003E27A2" w:rsidP="00161EC0">
      <w:pPr>
        <w:jc w:val="both"/>
        <w:rPr>
          <w:rFonts w:cs="Times New Roman"/>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«О порядке обеспечения первичных</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мер пожарной безопасности на территории</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Карачельского сельсовета» </w:t>
      </w:r>
    </w:p>
    <w:p w:rsidR="003E27A2" w:rsidRPr="005E46B3" w:rsidRDefault="003E27A2" w:rsidP="00161EC0">
      <w:pPr>
        <w:spacing w:after="0" w:line="240" w:lineRule="auto"/>
        <w:jc w:val="right"/>
        <w:rPr>
          <w:rFonts w:ascii="Times New Roman" w:hAnsi="Times New Roman" w:cs="Times New Roman"/>
        </w:rPr>
      </w:pPr>
      <w:r w:rsidRPr="005E46B3">
        <w:rPr>
          <w:rFonts w:ascii="Times New Roman" w:hAnsi="Times New Roman" w:cs="Times New Roman"/>
        </w:rPr>
        <w:t xml:space="preserve">от 06 декабря 2013 г. № 113   </w:t>
      </w: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3E27A2" w:rsidRDefault="003E27A2" w:rsidP="00161EC0">
      <w:pPr>
        <w:spacing w:after="0" w:line="240" w:lineRule="auto"/>
        <w:jc w:val="center"/>
        <w:rPr>
          <w:rFonts w:ascii="Times New Roman" w:hAnsi="Times New Roman" w:cs="Times New Roman"/>
          <w:b/>
          <w:bCs/>
          <w:sz w:val="24"/>
          <w:szCs w:val="24"/>
        </w:rPr>
      </w:pP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 обеспечения первичных мер пожарной безопасности в границах Карачельского сельсовета, в муниципальных предприятиях и учреждениях</w:t>
      </w:r>
    </w:p>
    <w:p w:rsidR="003E27A2" w:rsidRDefault="003E27A2" w:rsidP="00161EC0">
      <w:pPr>
        <w:spacing w:after="0" w:line="240" w:lineRule="auto"/>
        <w:jc w:val="both"/>
        <w:rPr>
          <w:rFonts w:ascii="Times New Roman" w:hAnsi="Times New Roman" w:cs="Times New Roman"/>
          <w:b/>
          <w:bCs/>
          <w:sz w:val="24"/>
          <w:szCs w:val="24"/>
        </w:rPr>
      </w:pP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порядок деятельности по обеспечению первичных мер пожарной безопасности в населенных пунктах Карачельского сельсовета.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Карачельского сельсовета, нормативными документами по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Деятельность по обеспечению первичных мер пожарной безопасности осуществляется администрацией Карачельского сельсовета,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Pr="00476336" w:rsidRDefault="003E27A2" w:rsidP="00476336">
      <w:pPr>
        <w:spacing w:after="0" w:line="240" w:lineRule="auto"/>
        <w:jc w:val="center"/>
        <w:rPr>
          <w:rFonts w:ascii="Times New Roman" w:hAnsi="Times New Roman" w:cs="Times New Roman"/>
          <w:b/>
          <w:bCs/>
          <w:sz w:val="24"/>
          <w:szCs w:val="24"/>
        </w:rPr>
      </w:pPr>
      <w:r w:rsidRPr="00476336">
        <w:rPr>
          <w:rFonts w:ascii="Times New Roman" w:hAnsi="Times New Roman" w:cs="Times New Roman"/>
          <w:b/>
          <w:bCs/>
          <w:sz w:val="24"/>
          <w:szCs w:val="24"/>
        </w:rPr>
        <w:t xml:space="preserve">2. Деятельность должностных лиц администрации </w:t>
      </w:r>
      <w:r>
        <w:rPr>
          <w:rFonts w:ascii="Times New Roman" w:hAnsi="Times New Roman" w:cs="Times New Roman"/>
          <w:b/>
          <w:bCs/>
          <w:sz w:val="24"/>
          <w:szCs w:val="24"/>
        </w:rPr>
        <w:t xml:space="preserve">Карачельского </w:t>
      </w:r>
      <w:r w:rsidRPr="00476336">
        <w:rPr>
          <w:rFonts w:ascii="Times New Roman" w:hAnsi="Times New Roman" w:cs="Times New Roman"/>
          <w:b/>
          <w:bCs/>
          <w:sz w:val="24"/>
          <w:szCs w:val="24"/>
        </w:rPr>
        <w:t>сельсовета и руководителей муниципальных организаций по обеспечению первичных мер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Карачельского  сельсовета, уполномоченные им должностные лица администрации Карачельского сельсовета: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Карачельского сельсовета.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Карачельского сельсовета, выполняют ее решения, вносят предложения на ее заседания.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Карачельского сельсовета в соответствии с Порядком финансирования из бюджета Карачельского сельсовета расходов на обеспечение первичных мер пожарной безопасности (приложение к настоящему Положению).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объектов администрации Карачельского  сельсовета, рассчитывают объемы бюджетных и внебюджетных средств, необходимых для реализации первичных мер пожарной безопасности.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Организуют в порядке, установленном федеральными и областными правовыми актами, обучение работников администрации Карачельского сельсовета, мерам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администрации Карачельского сельсовета, включая вопросы противопожарной пропаганды.</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на объектах администрации Карачельского  сельсовета.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Организуют и проводят противопожарную пропаганду на объектах администрации Карачельского сельсовета. При этом:</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информирование работников Карачельского сельсовета о проблемах и путях обеспечения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Карачельского сельсовета;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участвуют в организации тематических выставок, смотров, конкурсов и конференций;</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jc w:val="both"/>
        <w:rPr>
          <w:rFonts w:ascii="Times New Roman" w:hAnsi="Times New Roman" w:cs="Times New Roman"/>
          <w:sz w:val="24"/>
          <w:szCs w:val="24"/>
        </w:rPr>
      </w:pPr>
      <w:r>
        <w:rPr>
          <w:rFonts w:ascii="Times New Roman" w:hAnsi="Times New Roman" w:cs="Times New Roman"/>
          <w:sz w:val="24"/>
          <w:szCs w:val="24"/>
        </w:rPr>
        <w:t xml:space="preserve">Глава Карачельского сельсовета                                                          Л.В. Новоселова </w:t>
      </w:r>
    </w:p>
    <w:p w:rsidR="003E27A2" w:rsidRDefault="003E27A2" w:rsidP="00161EC0">
      <w:pPr>
        <w:jc w:val="both"/>
        <w:rPr>
          <w:rFonts w:cs="Times New Roman"/>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«О порядке обеспечения первичных</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мер пожарной безопасности на территории</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Карачельского  сельсовета» </w:t>
      </w:r>
    </w:p>
    <w:p w:rsidR="003E27A2" w:rsidRPr="005E46B3" w:rsidRDefault="003E27A2" w:rsidP="00161EC0">
      <w:pPr>
        <w:spacing w:after="0" w:line="240" w:lineRule="auto"/>
        <w:jc w:val="right"/>
        <w:rPr>
          <w:rFonts w:ascii="Times New Roman" w:hAnsi="Times New Roman" w:cs="Times New Roman"/>
        </w:rPr>
      </w:pPr>
      <w:r w:rsidRPr="005E46B3">
        <w:rPr>
          <w:rFonts w:ascii="Times New Roman" w:hAnsi="Times New Roman" w:cs="Times New Roman"/>
        </w:rPr>
        <w:t xml:space="preserve">от 06 декабря 2013 г. № 113    </w:t>
      </w:r>
    </w:p>
    <w:p w:rsidR="003E27A2" w:rsidRPr="00EF7364" w:rsidRDefault="003E27A2" w:rsidP="00161EC0">
      <w:pPr>
        <w:spacing w:after="0" w:line="240" w:lineRule="auto"/>
        <w:jc w:val="right"/>
        <w:rPr>
          <w:rFonts w:ascii="Times New Roman" w:hAnsi="Times New Roman" w:cs="Times New Roman"/>
          <w:color w:val="FF0000"/>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3E27A2" w:rsidRDefault="003E27A2" w:rsidP="00161EC0">
      <w:pPr>
        <w:spacing w:after="0" w:line="240" w:lineRule="auto"/>
        <w:jc w:val="center"/>
        <w:rPr>
          <w:rFonts w:ascii="Times New Roman" w:hAnsi="Times New Roman" w:cs="Times New Roman"/>
          <w:b/>
          <w:bCs/>
          <w:sz w:val="24"/>
          <w:szCs w:val="24"/>
        </w:rPr>
      </w:pP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финансирования из бюджета Карачельского сельсовета расходов на обеспечение первичных мер пожарной безопасности</w:t>
      </w:r>
    </w:p>
    <w:p w:rsidR="003E27A2" w:rsidRDefault="003E27A2" w:rsidP="00161EC0">
      <w:pPr>
        <w:spacing w:after="0" w:line="240" w:lineRule="auto"/>
        <w:jc w:val="center"/>
        <w:rPr>
          <w:rFonts w:ascii="Times New Roman" w:hAnsi="Times New Roman" w:cs="Times New Roman"/>
          <w:b/>
          <w:bCs/>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Карачельского  сельсовета выступают администрация сельсовета, либо уполномоченные ею получатели бюджетных средств.</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 целью обеспечения первичных мер пожарной безопасности администрация Карачельского сельсовета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Карачельского сельсовета по каждому получателю средств бюджета сельского поселения.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Карачельского сельсовета на текущий финансовый год.</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основании утвержденных перечней первичных мер пожарной безопасности муниципальный заказчик заключает договора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Финансирование из бюджета Карачельского сельсовета первичных мер пожарной безопасности осуществляется на основании: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решения о бюджете Карачельского сельсовета на очередной финансовый год, постановлений Главы сельсовета о выделении средств из резервного фонда администрации сельсовета финансирование непредвиденных расходов, других муниципальных правовых актов;</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перечней первичных мер пожарной безопасности по каждому получателю средств бюджета сельсовета, утвержденных Главой Карачельского сельсовета;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лимитов бюджетных обязательств.</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кассового плана исполнения бюджета Карачельского  сельсовета на предстоящий календарный месяц.</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Муниципальный заказчик после получения ассигнований из бюджета сельсовета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сельсовета средств и своевременное предоставление отчетности.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jc w:val="both"/>
        <w:rPr>
          <w:rFonts w:ascii="Times New Roman" w:hAnsi="Times New Roman" w:cs="Times New Roman"/>
          <w:sz w:val="24"/>
          <w:szCs w:val="24"/>
        </w:rPr>
      </w:pPr>
      <w:r>
        <w:rPr>
          <w:rFonts w:ascii="Times New Roman" w:hAnsi="Times New Roman" w:cs="Times New Roman"/>
          <w:sz w:val="24"/>
          <w:szCs w:val="24"/>
        </w:rPr>
        <w:t xml:space="preserve">Глава Карачельского сельсовета                                                          Л.В. Новоселова </w:t>
      </w:r>
    </w:p>
    <w:p w:rsidR="003E27A2" w:rsidRDefault="003E27A2" w:rsidP="00161EC0">
      <w:pPr>
        <w:jc w:val="both"/>
        <w:rPr>
          <w:rFonts w:cs="Times New Roman"/>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«О порядке обеспечения первичных</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мер пожарной безопасности на территории</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Карачельского сельсовета» </w:t>
      </w:r>
    </w:p>
    <w:p w:rsidR="003E27A2" w:rsidRPr="005E46B3" w:rsidRDefault="003E27A2" w:rsidP="00161EC0">
      <w:pPr>
        <w:spacing w:after="0" w:line="240" w:lineRule="auto"/>
        <w:jc w:val="right"/>
        <w:rPr>
          <w:rFonts w:ascii="Times New Roman" w:hAnsi="Times New Roman" w:cs="Times New Roman"/>
        </w:rPr>
      </w:pPr>
      <w:r w:rsidRPr="005E46B3">
        <w:rPr>
          <w:rFonts w:ascii="Times New Roman" w:hAnsi="Times New Roman" w:cs="Times New Roman"/>
        </w:rPr>
        <w:t xml:space="preserve">от 06 декабря 2013 г.. № 113    </w:t>
      </w:r>
    </w:p>
    <w:p w:rsidR="003E27A2" w:rsidRPr="00EF7364" w:rsidRDefault="003E27A2" w:rsidP="00161EC0">
      <w:pPr>
        <w:spacing w:after="0" w:line="240" w:lineRule="auto"/>
        <w:jc w:val="both"/>
        <w:rPr>
          <w:rFonts w:ascii="Times New Roman" w:hAnsi="Times New Roman" w:cs="Times New Roman"/>
          <w:color w:val="FF0000"/>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локального акта</w:t>
      </w:r>
    </w:p>
    <w:p w:rsidR="003E27A2" w:rsidRDefault="003E27A2" w:rsidP="00161EC0">
      <w:pPr>
        <w:spacing w:after="0" w:line="240" w:lineRule="auto"/>
        <w:jc w:val="center"/>
        <w:rPr>
          <w:rFonts w:ascii="Times New Roman" w:hAnsi="Times New Roman" w:cs="Times New Roman"/>
          <w:sz w:val="24"/>
          <w:szCs w:val="24"/>
        </w:rPr>
      </w:pPr>
    </w:p>
    <w:p w:rsidR="003E27A2" w:rsidRDefault="003E27A2" w:rsidP="00161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организации по обеспечению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 ________ 20__ г. №___ </w:t>
      </w: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порядке обеспечения пожарной</w:t>
      </w: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безопасности на территории, в зданиях,</w:t>
      </w: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сооружениях и помещениях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пожарной безопасности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 Р И К А З Ы В А Ю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Столярная мастерская - 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Гараж - __________________________________.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 № 1-4 - __________________________.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 материальный - 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 готовой продукции - 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Электрощитовая - 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Сварочная мастерская - 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Приемная директора - 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Бухгалтерия - ____________________________.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Делопроизводство - 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кадров - ____________________________.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Ответственным за пожарную безопасность электроустановок предприятия назначить энергетика предприятия 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Ответственным за пожарную безопасность систем вентиляции и отопления предприятия назначить ___________________________.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не прошедшие противопожарный инструктаж, а также показавшие неудовлетворительные знания, к работе не допускаются.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________________</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jc w:val="both"/>
        <w:rPr>
          <w:rFonts w:ascii="Times New Roman" w:hAnsi="Times New Roman" w:cs="Times New Roman"/>
          <w:sz w:val="24"/>
          <w:szCs w:val="24"/>
        </w:rPr>
      </w:pPr>
      <w:r>
        <w:rPr>
          <w:rFonts w:ascii="Times New Roman" w:hAnsi="Times New Roman" w:cs="Times New Roman"/>
          <w:sz w:val="24"/>
          <w:szCs w:val="24"/>
        </w:rPr>
        <w:t xml:space="preserve">Глава Карачельского сельсовета                                                          Л.В. Новоселова </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«О порядке обеспечения первичных</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мер пожарной безопасности на территории</w:t>
      </w:r>
    </w:p>
    <w:p w:rsidR="003E27A2" w:rsidRDefault="003E27A2" w:rsidP="00161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Карачельского  сельсовета» </w:t>
      </w:r>
    </w:p>
    <w:p w:rsidR="003E27A2" w:rsidRPr="005E46B3" w:rsidRDefault="003E27A2" w:rsidP="005E46B3">
      <w:pPr>
        <w:spacing w:after="0" w:line="240" w:lineRule="auto"/>
        <w:jc w:val="right"/>
        <w:rPr>
          <w:rFonts w:ascii="Times New Roman" w:hAnsi="Times New Roman" w:cs="Times New Roman"/>
          <w:sz w:val="24"/>
          <w:szCs w:val="24"/>
        </w:rPr>
      </w:pPr>
      <w:r w:rsidRPr="005E46B3">
        <w:rPr>
          <w:rFonts w:ascii="Times New Roman" w:hAnsi="Times New Roman" w:cs="Times New Roman"/>
        </w:rPr>
        <w:t>от 06 декабря 2013 г. № 113</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w:t>
      </w:r>
    </w:p>
    <w:p w:rsidR="003E27A2" w:rsidRDefault="003E27A2" w:rsidP="00161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видам, содержанию и изложению инструкций (положений) о мерах пожарной безопасности в муниципальных организациях</w:t>
      </w:r>
    </w:p>
    <w:p w:rsidR="003E27A2" w:rsidRDefault="003E27A2" w:rsidP="00161EC0">
      <w:pPr>
        <w:spacing w:after="0" w:line="240" w:lineRule="auto"/>
        <w:jc w:val="center"/>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Pr="00476336" w:rsidRDefault="003E27A2" w:rsidP="00161EC0">
      <w:pPr>
        <w:spacing w:after="0" w:line="240" w:lineRule="auto"/>
        <w:jc w:val="center"/>
        <w:rPr>
          <w:rFonts w:ascii="Times New Roman" w:hAnsi="Times New Roman" w:cs="Times New Roman"/>
          <w:b/>
          <w:bCs/>
          <w:sz w:val="24"/>
          <w:szCs w:val="24"/>
        </w:rPr>
      </w:pPr>
      <w:r w:rsidRPr="00476336">
        <w:rPr>
          <w:rFonts w:ascii="Times New Roman" w:hAnsi="Times New Roman" w:cs="Times New Roman"/>
          <w:b/>
          <w:bCs/>
          <w:sz w:val="24"/>
          <w:szCs w:val="24"/>
        </w:rPr>
        <w:t>1. Виды инструкций (положений) о мерах пожарной безопасности</w:t>
      </w:r>
    </w:p>
    <w:p w:rsidR="003E27A2" w:rsidRPr="00476336" w:rsidRDefault="003E27A2" w:rsidP="00161EC0">
      <w:pPr>
        <w:spacing w:after="0" w:line="240" w:lineRule="auto"/>
        <w:jc w:val="both"/>
        <w:rPr>
          <w:rFonts w:ascii="Times New Roman" w:hAnsi="Times New Roman" w:cs="Times New Roman"/>
          <w:b/>
          <w:bCs/>
          <w:sz w:val="24"/>
          <w:szCs w:val="24"/>
        </w:rPr>
      </w:pP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Инструкции подразделяются на следующие виды:</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Общеобъектовая инструкция – общая инструкция о мерах пожарной безопасности для предприятия, организации, учреждения (далее – предприятие).</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Инструкции для отдельных зданий, сооружений, помещений, производственных процессов.</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направляются на отзыв руководителям подразделений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3E27A2" w:rsidRDefault="003E27A2" w:rsidP="00161EC0">
      <w:pPr>
        <w:spacing w:after="0" w:line="240" w:lineRule="auto"/>
        <w:jc w:val="both"/>
        <w:rPr>
          <w:rFonts w:ascii="Times New Roman" w:hAnsi="Times New Roman" w:cs="Times New Roman"/>
          <w:sz w:val="24"/>
          <w:szCs w:val="24"/>
        </w:rPr>
      </w:pPr>
    </w:p>
    <w:p w:rsidR="003E27A2" w:rsidRPr="00476336" w:rsidRDefault="003E27A2" w:rsidP="00476336">
      <w:pPr>
        <w:spacing w:after="0" w:line="240" w:lineRule="auto"/>
        <w:jc w:val="center"/>
        <w:rPr>
          <w:rFonts w:ascii="Times New Roman" w:hAnsi="Times New Roman" w:cs="Times New Roman"/>
          <w:b/>
          <w:bCs/>
          <w:sz w:val="24"/>
          <w:szCs w:val="24"/>
        </w:rPr>
      </w:pPr>
      <w:r w:rsidRPr="00476336">
        <w:rPr>
          <w:rFonts w:ascii="Times New Roman" w:hAnsi="Times New Roman" w:cs="Times New Roman"/>
          <w:b/>
          <w:bCs/>
          <w:sz w:val="24"/>
          <w:szCs w:val="24"/>
        </w:rPr>
        <w:t>2. Содержание инструкций о мерах пожарной безопасности</w:t>
      </w:r>
    </w:p>
    <w:p w:rsidR="003E27A2" w:rsidRPr="00476336" w:rsidRDefault="003E27A2" w:rsidP="00476336">
      <w:pPr>
        <w:spacing w:after="0" w:line="240" w:lineRule="auto"/>
        <w:jc w:val="center"/>
        <w:rPr>
          <w:rFonts w:ascii="Times New Roman" w:hAnsi="Times New Roman" w:cs="Times New Roman"/>
          <w:b/>
          <w:bCs/>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Противопожарный режим на территории, в зданиях, сооружениях и помещениях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Требования к содержанию путей эвакуации.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 Требования пожарной безопасности к электроустановкам.</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 Требования пожарной безопасности к системам отопления и вентиляции.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2.1.7. Требования пожарной безопасности к технологическим установкам, взрыво- и пожароопасным процессам производства.</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 Порядок хранения веществ и материалов на территории, в зданиях и сооружениях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2.1.9. Содержание сетей наружного и внутреннего противопожарного водоснабжения.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2.1.11. Содержание пожарной техники и первичных средств пожаротушения.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 Общий порядок действий при пожаре. Обязанности работников и администрации предприятия.</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3E27A2" w:rsidRDefault="003E27A2" w:rsidP="00161EC0">
      <w:pPr>
        <w:spacing w:after="0" w:line="240" w:lineRule="auto"/>
        <w:jc w:val="both"/>
        <w:rPr>
          <w:rFonts w:ascii="Times New Roman" w:hAnsi="Times New Roman" w:cs="Times New Roman"/>
          <w:sz w:val="24"/>
          <w:szCs w:val="24"/>
        </w:rPr>
      </w:pPr>
    </w:p>
    <w:p w:rsidR="003E27A2" w:rsidRDefault="003E27A2" w:rsidP="0016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3E27A2" w:rsidRDefault="003E27A2" w:rsidP="00161EC0">
      <w:pPr>
        <w:rPr>
          <w:rFonts w:ascii="Times New Roman" w:hAnsi="Times New Roman" w:cs="Times New Roman"/>
          <w:sz w:val="24"/>
          <w:szCs w:val="24"/>
        </w:rPr>
      </w:pPr>
    </w:p>
    <w:p w:rsidR="003E27A2" w:rsidRDefault="003E27A2" w:rsidP="00161EC0">
      <w:pPr>
        <w:rPr>
          <w:rFonts w:ascii="Times New Roman" w:hAnsi="Times New Roman" w:cs="Times New Roman"/>
          <w:sz w:val="24"/>
          <w:szCs w:val="24"/>
        </w:rPr>
      </w:pPr>
    </w:p>
    <w:p w:rsidR="003E27A2" w:rsidRDefault="003E27A2" w:rsidP="00161EC0">
      <w:pPr>
        <w:rPr>
          <w:rFonts w:ascii="Times New Roman" w:hAnsi="Times New Roman" w:cs="Times New Roman"/>
          <w:sz w:val="24"/>
          <w:szCs w:val="24"/>
        </w:rPr>
      </w:pPr>
    </w:p>
    <w:p w:rsidR="003E27A2" w:rsidRDefault="003E27A2" w:rsidP="00161EC0">
      <w:pPr>
        <w:rPr>
          <w:rFonts w:ascii="Times New Roman" w:hAnsi="Times New Roman" w:cs="Times New Roman"/>
          <w:sz w:val="24"/>
          <w:szCs w:val="24"/>
        </w:rPr>
      </w:pPr>
    </w:p>
    <w:p w:rsidR="003E27A2" w:rsidRDefault="003E27A2" w:rsidP="00161EC0">
      <w:pPr>
        <w:jc w:val="both"/>
        <w:rPr>
          <w:rFonts w:ascii="Times New Roman" w:hAnsi="Times New Roman" w:cs="Times New Roman"/>
          <w:sz w:val="24"/>
          <w:szCs w:val="24"/>
        </w:rPr>
      </w:pPr>
      <w:r>
        <w:rPr>
          <w:rFonts w:ascii="Times New Roman" w:hAnsi="Times New Roman" w:cs="Times New Roman"/>
          <w:sz w:val="24"/>
          <w:szCs w:val="24"/>
        </w:rPr>
        <w:t xml:space="preserve">Глава Карачельского сельсовета                                                          Л.В. Новоселова </w:t>
      </w:r>
    </w:p>
    <w:p w:rsidR="003E27A2" w:rsidRDefault="003E27A2" w:rsidP="00161EC0">
      <w:pPr>
        <w:jc w:val="both"/>
        <w:rPr>
          <w:rFonts w:cs="Times New Roman"/>
        </w:rPr>
      </w:pPr>
    </w:p>
    <w:p w:rsidR="003E27A2" w:rsidRDefault="003E27A2">
      <w:pPr>
        <w:rPr>
          <w:rFonts w:cs="Times New Roman"/>
        </w:rPr>
      </w:pPr>
    </w:p>
    <w:sectPr w:rsidR="003E27A2" w:rsidSect="003C5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EC0"/>
    <w:rsid w:val="00161EC0"/>
    <w:rsid w:val="003C5FEF"/>
    <w:rsid w:val="003E27A2"/>
    <w:rsid w:val="00476336"/>
    <w:rsid w:val="005267D1"/>
    <w:rsid w:val="005C44A2"/>
    <w:rsid w:val="005E46B3"/>
    <w:rsid w:val="006417AC"/>
    <w:rsid w:val="007F5F1B"/>
    <w:rsid w:val="008D4C76"/>
    <w:rsid w:val="00A80EB3"/>
    <w:rsid w:val="00C17085"/>
    <w:rsid w:val="00DB228E"/>
    <w:rsid w:val="00E161BC"/>
    <w:rsid w:val="00EF7364"/>
    <w:rsid w:val="00FD6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C0"/>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1EC0"/>
    <w:pPr>
      <w:spacing w:before="100" w:beforeAutospacing="1" w:after="100" w:afterAutospacing="1" w:line="240" w:lineRule="auto"/>
    </w:pPr>
    <w:rPr>
      <w:rFonts w:ascii="Times New Roman" w:hAnsi="Times New Roman" w:cs="Times New Roman"/>
      <w:sz w:val="24"/>
      <w:szCs w:val="24"/>
    </w:rPr>
  </w:style>
  <w:style w:type="paragraph" w:customStyle="1" w:styleId="1">
    <w:name w:val="Без интервала1"/>
    <w:uiPriority w:val="99"/>
    <w:rsid w:val="00161EC0"/>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13</Pages>
  <Words>3611</Words>
  <Characters>20589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Карачельский сельсовет</cp:lastModifiedBy>
  <cp:revision>5</cp:revision>
  <cp:lastPrinted>2013-12-10T09:28:00Z</cp:lastPrinted>
  <dcterms:created xsi:type="dcterms:W3CDTF">2013-12-05T15:10:00Z</dcterms:created>
  <dcterms:modified xsi:type="dcterms:W3CDTF">2013-12-10T09:28:00Z</dcterms:modified>
</cp:coreProperties>
</file>